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703BD" w14:textId="77777777" w:rsidR="00317049" w:rsidRPr="000F19EB" w:rsidRDefault="00317049" w:rsidP="00317049">
      <w:pPr>
        <w:pStyle w:val="Style4"/>
        <w:widowControl/>
        <w:spacing w:line="240" w:lineRule="exact"/>
        <w:ind w:left="346"/>
        <w:jc w:val="right"/>
      </w:pPr>
      <w:r w:rsidRPr="000F19EB">
        <w:t>Pielikums Nr.1</w:t>
      </w:r>
    </w:p>
    <w:p w14:paraId="10C73F75" w14:textId="77777777" w:rsidR="00317049" w:rsidRPr="000F19EB" w:rsidRDefault="00317049" w:rsidP="00317049">
      <w:pPr>
        <w:pStyle w:val="Style4"/>
        <w:widowControl/>
        <w:spacing w:before="67"/>
        <w:ind w:left="346"/>
        <w:jc w:val="center"/>
        <w:rPr>
          <w:rStyle w:val="FontStyle23"/>
        </w:rPr>
      </w:pPr>
    </w:p>
    <w:p w14:paraId="46DA2C8B" w14:textId="77777777" w:rsidR="00317049" w:rsidRPr="00317049" w:rsidRDefault="00317049" w:rsidP="00317049">
      <w:pPr>
        <w:pStyle w:val="Style4"/>
        <w:widowControl/>
        <w:spacing w:before="67"/>
        <w:ind w:left="346"/>
        <w:jc w:val="center"/>
        <w:rPr>
          <w:rStyle w:val="FontStyle23"/>
          <w:sz w:val="24"/>
          <w:szCs w:val="24"/>
        </w:rPr>
      </w:pPr>
      <w:r w:rsidRPr="00317049">
        <w:rPr>
          <w:rStyle w:val="FontStyle23"/>
          <w:sz w:val="24"/>
          <w:szCs w:val="24"/>
        </w:rPr>
        <w:t>Pieteikums</w:t>
      </w:r>
    </w:p>
    <w:p w14:paraId="3AEB9D73" w14:textId="77777777" w:rsidR="00317049" w:rsidRPr="00317049" w:rsidRDefault="00317049" w:rsidP="00317049">
      <w:pPr>
        <w:pStyle w:val="Style5"/>
        <w:widowControl/>
        <w:spacing w:line="240" w:lineRule="exact"/>
        <w:ind w:left="346"/>
      </w:pPr>
    </w:p>
    <w:p w14:paraId="7C040D28" w14:textId="77777777" w:rsidR="00317049" w:rsidRPr="00317049" w:rsidRDefault="00317049" w:rsidP="00317049">
      <w:pPr>
        <w:pStyle w:val="Style5"/>
        <w:widowControl/>
        <w:spacing w:before="86"/>
        <w:ind w:left="346"/>
        <w:rPr>
          <w:rStyle w:val="FontStyle24"/>
          <w:sz w:val="24"/>
          <w:szCs w:val="24"/>
        </w:rPr>
      </w:pPr>
      <w:r w:rsidRPr="00317049">
        <w:rPr>
          <w:rStyle w:val="FontStyle24"/>
          <w:sz w:val="24"/>
          <w:szCs w:val="24"/>
        </w:rPr>
        <w:t>Pretendents</w:t>
      </w:r>
    </w:p>
    <w:p w14:paraId="4279A334" w14:textId="77777777" w:rsidR="00317049" w:rsidRPr="00317049" w:rsidRDefault="00317049" w:rsidP="00317049">
      <w:pPr>
        <w:pStyle w:val="Style5"/>
        <w:widowControl/>
        <w:spacing w:before="86"/>
        <w:ind w:left="346"/>
        <w:rPr>
          <w:rStyle w:val="FontStyle24"/>
          <w:sz w:val="24"/>
          <w:szCs w:val="24"/>
        </w:rPr>
      </w:pPr>
      <w:r w:rsidRPr="00317049">
        <w:rPr>
          <w:rStyle w:val="FontStyle24"/>
          <w:sz w:val="24"/>
          <w:szCs w:val="24"/>
        </w:rPr>
        <w:t>__________________________________________________________________</w:t>
      </w:r>
    </w:p>
    <w:p w14:paraId="4F76DC7A" w14:textId="77777777" w:rsidR="00317049" w:rsidRPr="00317049" w:rsidRDefault="00317049" w:rsidP="00317049">
      <w:pPr>
        <w:pStyle w:val="Style5"/>
        <w:widowControl/>
        <w:spacing w:before="86"/>
        <w:ind w:left="346"/>
        <w:rPr>
          <w:rStyle w:val="FontStyle24"/>
          <w:sz w:val="24"/>
          <w:szCs w:val="24"/>
        </w:rPr>
      </w:pPr>
      <w:r w:rsidRPr="00317049">
        <w:rPr>
          <w:rStyle w:val="FontStyle24"/>
          <w:sz w:val="24"/>
          <w:szCs w:val="24"/>
        </w:rPr>
        <w:t>_________________________________________________________________</w:t>
      </w:r>
    </w:p>
    <w:p w14:paraId="1DF52551" w14:textId="77777777" w:rsidR="00317049" w:rsidRPr="00317049" w:rsidRDefault="00317049" w:rsidP="00317049">
      <w:pPr>
        <w:pStyle w:val="Style16"/>
        <w:widowControl/>
        <w:spacing w:line="240" w:lineRule="exact"/>
        <w:ind w:right="-22"/>
        <w:jc w:val="center"/>
      </w:pPr>
      <w:r w:rsidRPr="00317049">
        <w:rPr>
          <w:rStyle w:val="FontStyle24"/>
          <w:sz w:val="24"/>
          <w:szCs w:val="24"/>
        </w:rPr>
        <w:t>(Zvērināta revidenta prakses vieta, vārds uzvārds)</w:t>
      </w:r>
    </w:p>
    <w:p w14:paraId="60A5449A" w14:textId="77777777" w:rsidR="00317049" w:rsidRPr="00317049" w:rsidRDefault="00317049" w:rsidP="00317049">
      <w:pPr>
        <w:pStyle w:val="Style5"/>
        <w:widowControl/>
        <w:tabs>
          <w:tab w:val="left" w:leader="underscore" w:pos="7920"/>
        </w:tabs>
        <w:spacing w:line="254" w:lineRule="exact"/>
        <w:ind w:left="341"/>
        <w:jc w:val="left"/>
        <w:rPr>
          <w:rStyle w:val="FontStyle24"/>
          <w:sz w:val="24"/>
          <w:szCs w:val="24"/>
        </w:rPr>
      </w:pPr>
      <w:r w:rsidRPr="00317049">
        <w:rPr>
          <w:rStyle w:val="FontStyle24"/>
          <w:sz w:val="24"/>
          <w:szCs w:val="24"/>
        </w:rPr>
        <w:t>Sertifikāta Nr. ________________________________________</w:t>
      </w:r>
    </w:p>
    <w:p w14:paraId="3F45C048" w14:textId="77777777" w:rsidR="00317049" w:rsidRPr="00317049" w:rsidRDefault="00317049" w:rsidP="00317049">
      <w:pPr>
        <w:pStyle w:val="Style5"/>
        <w:widowControl/>
        <w:tabs>
          <w:tab w:val="left" w:leader="underscore" w:pos="7920"/>
        </w:tabs>
        <w:spacing w:line="254" w:lineRule="exact"/>
        <w:ind w:left="341"/>
        <w:jc w:val="left"/>
        <w:rPr>
          <w:rStyle w:val="FontStyle24"/>
          <w:sz w:val="24"/>
          <w:szCs w:val="24"/>
        </w:rPr>
      </w:pPr>
    </w:p>
    <w:p w14:paraId="71EE590E" w14:textId="77777777" w:rsidR="00317049" w:rsidRPr="00317049" w:rsidRDefault="00317049" w:rsidP="00317049">
      <w:pPr>
        <w:pStyle w:val="Style5"/>
        <w:widowControl/>
        <w:tabs>
          <w:tab w:val="left" w:leader="underscore" w:pos="6864"/>
        </w:tabs>
        <w:spacing w:line="254" w:lineRule="exact"/>
        <w:ind w:left="350"/>
        <w:jc w:val="left"/>
      </w:pPr>
      <w:r w:rsidRPr="00317049">
        <w:rPr>
          <w:rStyle w:val="FontStyle24"/>
          <w:sz w:val="24"/>
          <w:szCs w:val="24"/>
        </w:rPr>
        <w:t xml:space="preserve">Piesākam savu dalību </w:t>
      </w:r>
      <w:r w:rsidRPr="00317049">
        <w:t>cenu aptaujā</w:t>
      </w:r>
      <w:r w:rsidRPr="00317049">
        <w:rPr>
          <w:color w:val="000000"/>
          <w:spacing w:val="-1"/>
        </w:rPr>
        <w:t xml:space="preserve"> „</w:t>
      </w:r>
      <w:r w:rsidRPr="00317049">
        <w:t xml:space="preserve"> Revīzijas veikšana un zvērināta revidenta atzinuma sniegšana par SIA “RŪPE” 2022. gada pārskatu”.</w:t>
      </w:r>
    </w:p>
    <w:p w14:paraId="5FDB5230" w14:textId="77777777" w:rsidR="00317049" w:rsidRPr="00317049" w:rsidRDefault="00317049" w:rsidP="00317049">
      <w:pPr>
        <w:pStyle w:val="Style5"/>
        <w:widowControl/>
        <w:tabs>
          <w:tab w:val="left" w:leader="underscore" w:pos="6864"/>
        </w:tabs>
        <w:spacing w:line="254" w:lineRule="exact"/>
        <w:ind w:left="350"/>
        <w:jc w:val="left"/>
      </w:pPr>
    </w:p>
    <w:p w14:paraId="7BECEF0C" w14:textId="77777777" w:rsidR="00317049" w:rsidRPr="00317049" w:rsidRDefault="00317049" w:rsidP="00317049">
      <w:pPr>
        <w:pStyle w:val="Style5"/>
        <w:widowControl/>
        <w:tabs>
          <w:tab w:val="left" w:leader="underscore" w:pos="6864"/>
        </w:tabs>
        <w:spacing w:line="254" w:lineRule="exact"/>
        <w:ind w:left="350"/>
        <w:jc w:val="left"/>
        <w:rPr>
          <w:rStyle w:val="FontStyle24"/>
          <w:sz w:val="24"/>
          <w:szCs w:val="24"/>
        </w:rPr>
      </w:pPr>
      <w:r w:rsidRPr="00317049">
        <w:t>Apliecinām:</w:t>
      </w:r>
    </w:p>
    <w:p w14:paraId="4B9BA9FA" w14:textId="77777777" w:rsidR="00317049" w:rsidRPr="00317049" w:rsidRDefault="00317049" w:rsidP="00317049">
      <w:pPr>
        <w:numPr>
          <w:ilvl w:val="0"/>
          <w:numId w:val="1"/>
        </w:numPr>
        <w:shd w:val="clear" w:color="auto" w:fill="FFFFFF"/>
        <w:autoSpaceDE w:val="0"/>
        <w:autoSpaceDN w:val="0"/>
        <w:adjustRightInd w:val="0"/>
        <w:spacing w:after="0" w:line="240" w:lineRule="auto"/>
        <w:jc w:val="both"/>
        <w:rPr>
          <w:rStyle w:val="FontStyle24"/>
          <w:sz w:val="24"/>
          <w:szCs w:val="24"/>
        </w:rPr>
      </w:pPr>
      <w:r w:rsidRPr="00317049">
        <w:rPr>
          <w:rStyle w:val="FontStyle24"/>
          <w:sz w:val="24"/>
          <w:szCs w:val="24"/>
        </w:rPr>
        <w:t>Nav tādu apstākļu, kas ierobežotu neatkarību un liegtu pildīt SIA “RŪPE” revidentu pienākumus;</w:t>
      </w:r>
    </w:p>
    <w:p w14:paraId="2DD4B729" w14:textId="77777777" w:rsidR="00317049" w:rsidRPr="00317049" w:rsidRDefault="00317049" w:rsidP="00317049">
      <w:pPr>
        <w:numPr>
          <w:ilvl w:val="0"/>
          <w:numId w:val="1"/>
        </w:numPr>
        <w:shd w:val="clear" w:color="auto" w:fill="FFFFFF"/>
        <w:tabs>
          <w:tab w:val="left" w:pos="677"/>
        </w:tabs>
        <w:autoSpaceDE w:val="0"/>
        <w:autoSpaceDN w:val="0"/>
        <w:adjustRightInd w:val="0"/>
        <w:spacing w:after="0" w:line="240" w:lineRule="auto"/>
        <w:jc w:val="both"/>
        <w:rPr>
          <w:rStyle w:val="FontStyle24"/>
          <w:sz w:val="24"/>
          <w:szCs w:val="24"/>
        </w:rPr>
      </w:pPr>
      <w:r w:rsidRPr="00317049">
        <w:rPr>
          <w:rStyle w:val="FontStyle24"/>
          <w:sz w:val="24"/>
          <w:szCs w:val="24"/>
        </w:rPr>
        <w:t xml:space="preserve">Likuma noteiktajā kartībā pretendentam nav konstatēti profesionālas darbības pārkāpumi, pretendents </w:t>
      </w:r>
      <w:r w:rsidRPr="00317049">
        <w:rPr>
          <w:rFonts w:ascii="Times New Roman" w:hAnsi="Times New Roman" w:cs="Times New Roman"/>
          <w:sz w:val="24"/>
          <w:szCs w:val="24"/>
        </w:rPr>
        <w:t>ir reģistrēts likuma noteiktajā kārtībā, nav pasludināts par maksātnespējīgu, neatrodas likvidācijas stadijā, kā ari tā saimnieciskā darbība nav apturēta vai pārtraukta. Pretendentam nav nodokļu vai valsts sociālās apdrošināšanas obligāto iemaksu parādu;</w:t>
      </w:r>
    </w:p>
    <w:p w14:paraId="5483637B" w14:textId="77777777" w:rsidR="00317049" w:rsidRPr="00317049" w:rsidRDefault="00317049" w:rsidP="00317049">
      <w:pPr>
        <w:numPr>
          <w:ilvl w:val="0"/>
          <w:numId w:val="1"/>
        </w:numPr>
        <w:shd w:val="clear" w:color="auto" w:fill="FFFFFF"/>
        <w:tabs>
          <w:tab w:val="left" w:pos="677"/>
        </w:tabs>
        <w:autoSpaceDE w:val="0"/>
        <w:autoSpaceDN w:val="0"/>
        <w:adjustRightInd w:val="0"/>
        <w:spacing w:after="0" w:line="240" w:lineRule="auto"/>
        <w:jc w:val="both"/>
        <w:rPr>
          <w:rStyle w:val="FontStyle24"/>
          <w:sz w:val="24"/>
          <w:szCs w:val="24"/>
        </w:rPr>
      </w:pPr>
      <w:r w:rsidRPr="00317049">
        <w:rPr>
          <w:rStyle w:val="FontStyle24"/>
          <w:sz w:val="24"/>
          <w:szCs w:val="24"/>
        </w:rPr>
        <w:t>Revīzijas pakalpojumi tiks veikti saskaņā ar Darba uzdevuma nosacījumiem. Pakalpojuma darba grafiks tiks sagatavots, darba izpildes termiņus saskaņojot ar pasūtītāju;</w:t>
      </w:r>
    </w:p>
    <w:p w14:paraId="4F8C3961" w14:textId="77777777" w:rsidR="00317049" w:rsidRPr="00317049" w:rsidRDefault="00317049" w:rsidP="00317049">
      <w:pPr>
        <w:numPr>
          <w:ilvl w:val="0"/>
          <w:numId w:val="1"/>
        </w:numPr>
        <w:shd w:val="clear" w:color="auto" w:fill="FFFFFF"/>
        <w:autoSpaceDE w:val="0"/>
        <w:autoSpaceDN w:val="0"/>
        <w:adjustRightInd w:val="0"/>
        <w:spacing w:after="0" w:line="240" w:lineRule="auto"/>
        <w:jc w:val="both"/>
        <w:rPr>
          <w:rStyle w:val="FontStyle24"/>
          <w:sz w:val="24"/>
          <w:szCs w:val="24"/>
        </w:rPr>
      </w:pPr>
      <w:r w:rsidRPr="00317049">
        <w:rPr>
          <w:rStyle w:val="FontStyle24"/>
          <w:sz w:val="24"/>
          <w:szCs w:val="24"/>
        </w:rPr>
        <w:t>Piedāvājumā iekļautas visas nepieciešamas izmaksas,  kādas var tikt saistītas ar kvalitatīva pakalpojuma nodrošināšanu, kā ari visi normatīvos aktos paredzēti nodokļi un maksājumi, neieskaitot PVN. Piedāvājums ir spekā 30 dienas no piedāvājumā atvēršanas brīža.</w:t>
      </w:r>
    </w:p>
    <w:p w14:paraId="518213F5" w14:textId="77777777" w:rsidR="00317049" w:rsidRPr="00317049" w:rsidRDefault="00317049" w:rsidP="00317049">
      <w:pPr>
        <w:pStyle w:val="Style5"/>
        <w:widowControl/>
        <w:spacing w:line="240" w:lineRule="exact"/>
        <w:jc w:val="right"/>
      </w:pPr>
    </w:p>
    <w:p w14:paraId="0644700E" w14:textId="77777777" w:rsidR="00317049" w:rsidRPr="00317049" w:rsidRDefault="00317049" w:rsidP="00317049">
      <w:pPr>
        <w:pStyle w:val="Style5"/>
        <w:widowControl/>
        <w:spacing w:before="38" w:line="259" w:lineRule="exact"/>
        <w:rPr>
          <w:rStyle w:val="FontStyle24"/>
          <w:b/>
          <w:sz w:val="24"/>
          <w:szCs w:val="24"/>
        </w:rPr>
      </w:pPr>
      <w:r w:rsidRPr="00317049">
        <w:rPr>
          <w:rStyle w:val="FontStyle24"/>
          <w:sz w:val="24"/>
          <w:szCs w:val="24"/>
        </w:rPr>
        <w:t xml:space="preserve">Mēs apņemamies veikt darba uzdevumā norādīto 2022. gada pārskata revīziju SIA “RŪPE” un sniegt zvērināta revidenta ziņojumu līdz </w:t>
      </w:r>
      <w:r w:rsidRPr="00317049">
        <w:rPr>
          <w:rStyle w:val="FontStyle24"/>
          <w:b/>
          <w:sz w:val="24"/>
          <w:szCs w:val="24"/>
        </w:rPr>
        <w:t>2023.gada 15.martam</w:t>
      </w:r>
    </w:p>
    <w:p w14:paraId="0A8B7898" w14:textId="77777777" w:rsidR="00317049" w:rsidRPr="00317049" w:rsidRDefault="00317049" w:rsidP="00317049">
      <w:pPr>
        <w:pStyle w:val="Style5"/>
        <w:widowControl/>
        <w:spacing w:before="38" w:line="259" w:lineRule="exact"/>
        <w:rPr>
          <w:rStyle w:val="FontStyle24"/>
          <w:b/>
          <w:sz w:val="24"/>
          <w:szCs w:val="24"/>
        </w:rPr>
      </w:pPr>
    </w:p>
    <w:p w14:paraId="239E18D7" w14:textId="77777777" w:rsidR="00317049" w:rsidRPr="00317049" w:rsidRDefault="00317049" w:rsidP="00317049">
      <w:pPr>
        <w:pStyle w:val="Style5"/>
        <w:widowControl/>
        <w:spacing w:before="38" w:line="259" w:lineRule="exact"/>
      </w:pPr>
    </w:p>
    <w:tbl>
      <w:tblPr>
        <w:tblW w:w="8316" w:type="dxa"/>
        <w:tblInd w:w="40" w:type="dxa"/>
        <w:tblLayout w:type="fixed"/>
        <w:tblCellMar>
          <w:left w:w="40" w:type="dxa"/>
          <w:right w:w="40" w:type="dxa"/>
        </w:tblCellMar>
        <w:tblLook w:val="0000" w:firstRow="0" w:lastRow="0" w:firstColumn="0" w:lastColumn="0" w:noHBand="0" w:noVBand="0"/>
      </w:tblPr>
      <w:tblGrid>
        <w:gridCol w:w="5529"/>
        <w:gridCol w:w="2787"/>
      </w:tblGrid>
      <w:tr w:rsidR="00317049" w:rsidRPr="00317049" w14:paraId="4CAC4347" w14:textId="77777777" w:rsidTr="00D944CA">
        <w:trPr>
          <w:trHeight w:val="564"/>
        </w:trPr>
        <w:tc>
          <w:tcPr>
            <w:tcW w:w="5529" w:type="dxa"/>
            <w:tcBorders>
              <w:top w:val="single" w:sz="6" w:space="0" w:color="auto"/>
              <w:left w:val="single" w:sz="6" w:space="0" w:color="auto"/>
              <w:bottom w:val="single" w:sz="6" w:space="0" w:color="auto"/>
              <w:right w:val="single" w:sz="6" w:space="0" w:color="auto"/>
            </w:tcBorders>
            <w:vAlign w:val="center"/>
          </w:tcPr>
          <w:p w14:paraId="032BBDBC" w14:textId="77777777" w:rsidR="00317049" w:rsidRPr="00317049" w:rsidRDefault="00317049" w:rsidP="00D944CA">
            <w:pPr>
              <w:pStyle w:val="Style6"/>
              <w:widowControl/>
              <w:spacing w:line="240" w:lineRule="auto"/>
              <w:jc w:val="center"/>
              <w:rPr>
                <w:rStyle w:val="FontStyle23"/>
                <w:sz w:val="24"/>
                <w:szCs w:val="24"/>
              </w:rPr>
            </w:pPr>
            <w:r w:rsidRPr="00317049">
              <w:rPr>
                <w:rStyle w:val="FontStyle23"/>
                <w:sz w:val="24"/>
                <w:szCs w:val="24"/>
              </w:rPr>
              <w:t>Cenu aptaujas nosaukums</w:t>
            </w:r>
          </w:p>
          <w:p w14:paraId="401A8FAB" w14:textId="77777777" w:rsidR="00317049" w:rsidRPr="00317049" w:rsidRDefault="00317049" w:rsidP="00D944CA">
            <w:pPr>
              <w:pStyle w:val="Style6"/>
              <w:widowControl/>
              <w:spacing w:line="240" w:lineRule="auto"/>
              <w:jc w:val="center"/>
              <w:rPr>
                <w:rStyle w:val="FontStyle23"/>
                <w:sz w:val="24"/>
                <w:szCs w:val="24"/>
              </w:rPr>
            </w:pPr>
          </w:p>
        </w:tc>
        <w:tc>
          <w:tcPr>
            <w:tcW w:w="2787" w:type="dxa"/>
            <w:tcBorders>
              <w:top w:val="single" w:sz="6" w:space="0" w:color="auto"/>
              <w:left w:val="single" w:sz="6" w:space="0" w:color="auto"/>
              <w:bottom w:val="single" w:sz="6" w:space="0" w:color="auto"/>
              <w:right w:val="single" w:sz="6" w:space="0" w:color="auto"/>
            </w:tcBorders>
            <w:vAlign w:val="center"/>
          </w:tcPr>
          <w:p w14:paraId="560659B4" w14:textId="77777777" w:rsidR="00317049" w:rsidRPr="00317049" w:rsidRDefault="00317049" w:rsidP="00D944CA">
            <w:pPr>
              <w:pStyle w:val="Style6"/>
              <w:widowControl/>
              <w:spacing w:line="240" w:lineRule="auto"/>
              <w:jc w:val="center"/>
              <w:rPr>
                <w:rStyle w:val="FontStyle23"/>
                <w:sz w:val="24"/>
                <w:szCs w:val="24"/>
              </w:rPr>
            </w:pPr>
            <w:r w:rsidRPr="00317049">
              <w:rPr>
                <w:rStyle w:val="FontStyle23"/>
                <w:sz w:val="24"/>
                <w:szCs w:val="24"/>
              </w:rPr>
              <w:t xml:space="preserve">Summa, </w:t>
            </w:r>
            <w:r w:rsidRPr="00317049">
              <w:rPr>
                <w:rStyle w:val="FontStyle23"/>
                <w:i/>
                <w:sz w:val="24"/>
                <w:szCs w:val="24"/>
              </w:rPr>
              <w:t>euro</w:t>
            </w:r>
            <w:r w:rsidRPr="00317049">
              <w:rPr>
                <w:rStyle w:val="FontStyle23"/>
                <w:sz w:val="24"/>
                <w:szCs w:val="24"/>
              </w:rPr>
              <w:t xml:space="preserve"> bez PVN 21%</w:t>
            </w:r>
          </w:p>
        </w:tc>
      </w:tr>
      <w:tr w:rsidR="00317049" w:rsidRPr="00317049" w14:paraId="043CDDC6" w14:textId="77777777" w:rsidTr="00D944CA">
        <w:trPr>
          <w:trHeight w:val="815"/>
        </w:trPr>
        <w:tc>
          <w:tcPr>
            <w:tcW w:w="5529" w:type="dxa"/>
            <w:tcBorders>
              <w:top w:val="single" w:sz="6" w:space="0" w:color="auto"/>
              <w:left w:val="single" w:sz="6" w:space="0" w:color="auto"/>
              <w:bottom w:val="single" w:sz="6" w:space="0" w:color="auto"/>
              <w:right w:val="single" w:sz="6" w:space="0" w:color="auto"/>
            </w:tcBorders>
          </w:tcPr>
          <w:p w14:paraId="079DE26C" w14:textId="77777777" w:rsidR="00317049" w:rsidRPr="00317049" w:rsidRDefault="00317049" w:rsidP="00D944CA">
            <w:pPr>
              <w:pStyle w:val="Style6"/>
              <w:widowControl/>
              <w:ind w:firstLine="5"/>
              <w:jc w:val="both"/>
              <w:rPr>
                <w:color w:val="000000"/>
                <w:spacing w:val="-1"/>
              </w:rPr>
            </w:pPr>
          </w:p>
          <w:p w14:paraId="4F0404BA" w14:textId="77777777" w:rsidR="00317049" w:rsidRPr="00317049" w:rsidRDefault="00317049" w:rsidP="00D944CA">
            <w:pPr>
              <w:pStyle w:val="Style6"/>
              <w:widowControl/>
              <w:ind w:firstLine="5"/>
              <w:jc w:val="both"/>
              <w:rPr>
                <w:color w:val="000000"/>
              </w:rPr>
            </w:pPr>
            <w:r w:rsidRPr="00317049">
              <w:rPr>
                <w:color w:val="000000"/>
                <w:spacing w:val="-1"/>
              </w:rPr>
              <w:t>„</w:t>
            </w:r>
            <w:r w:rsidRPr="00317049">
              <w:t>Revīzijas veikšana un zvērināta revidenta atzinuma sniegšana par SIA “RŪPE” 2022. gada pārskatu</w:t>
            </w:r>
            <w:r w:rsidRPr="00317049">
              <w:rPr>
                <w:color w:val="000000"/>
                <w:spacing w:val="-1"/>
              </w:rPr>
              <w:t xml:space="preserve"> </w:t>
            </w:r>
            <w:r w:rsidRPr="00317049">
              <w:rPr>
                <w:color w:val="000000"/>
              </w:rPr>
              <w:t>”</w:t>
            </w:r>
          </w:p>
          <w:p w14:paraId="683635F3" w14:textId="77777777" w:rsidR="00317049" w:rsidRPr="00317049" w:rsidRDefault="00317049" w:rsidP="00D944CA">
            <w:pPr>
              <w:pStyle w:val="Style6"/>
              <w:widowControl/>
              <w:ind w:firstLine="5"/>
              <w:jc w:val="both"/>
              <w:rPr>
                <w:rStyle w:val="FontStyle23"/>
                <w:sz w:val="24"/>
                <w:szCs w:val="24"/>
              </w:rPr>
            </w:pPr>
          </w:p>
        </w:tc>
        <w:tc>
          <w:tcPr>
            <w:tcW w:w="2787" w:type="dxa"/>
            <w:tcBorders>
              <w:top w:val="single" w:sz="6" w:space="0" w:color="auto"/>
              <w:left w:val="single" w:sz="6" w:space="0" w:color="auto"/>
              <w:bottom w:val="single" w:sz="6" w:space="0" w:color="auto"/>
              <w:right w:val="single" w:sz="6" w:space="0" w:color="auto"/>
            </w:tcBorders>
          </w:tcPr>
          <w:p w14:paraId="02C09814" w14:textId="77777777" w:rsidR="00317049" w:rsidRPr="00317049" w:rsidRDefault="00317049" w:rsidP="00D944CA">
            <w:pPr>
              <w:pStyle w:val="Style9"/>
              <w:widowControl/>
            </w:pPr>
          </w:p>
          <w:p w14:paraId="3196E0DA" w14:textId="77777777" w:rsidR="00317049" w:rsidRPr="00317049" w:rsidRDefault="00317049" w:rsidP="00D944CA">
            <w:pPr>
              <w:pStyle w:val="Style9"/>
              <w:widowControl/>
            </w:pPr>
          </w:p>
        </w:tc>
      </w:tr>
    </w:tbl>
    <w:p w14:paraId="2E149F7E" w14:textId="77777777" w:rsidR="00317049" w:rsidRPr="00317049" w:rsidRDefault="00317049" w:rsidP="00317049">
      <w:pPr>
        <w:pStyle w:val="Style5"/>
        <w:widowControl/>
        <w:spacing w:line="240" w:lineRule="exact"/>
        <w:ind w:left="2846"/>
        <w:jc w:val="left"/>
      </w:pPr>
    </w:p>
    <w:p w14:paraId="68375ED7" w14:textId="77777777" w:rsidR="00317049" w:rsidRPr="00317049" w:rsidRDefault="00317049" w:rsidP="00317049">
      <w:pPr>
        <w:pStyle w:val="Style5"/>
        <w:widowControl/>
        <w:spacing w:line="240" w:lineRule="exact"/>
        <w:ind w:left="2846"/>
        <w:jc w:val="left"/>
      </w:pPr>
    </w:p>
    <w:p w14:paraId="2F3E558B" w14:textId="77777777" w:rsidR="00317049" w:rsidRPr="00317049" w:rsidRDefault="00317049" w:rsidP="00317049">
      <w:pPr>
        <w:pStyle w:val="Style5"/>
        <w:widowControl/>
        <w:spacing w:line="240" w:lineRule="exact"/>
        <w:jc w:val="left"/>
      </w:pPr>
      <w:r w:rsidRPr="00317049">
        <w:t>_____________________________________________________________________</w:t>
      </w:r>
    </w:p>
    <w:p w14:paraId="05647D82" w14:textId="77777777" w:rsidR="00317049" w:rsidRPr="00317049" w:rsidRDefault="00317049" w:rsidP="00317049">
      <w:pPr>
        <w:pStyle w:val="Style5"/>
        <w:widowControl/>
        <w:spacing w:before="72"/>
        <w:ind w:left="2846"/>
        <w:jc w:val="left"/>
        <w:rPr>
          <w:rStyle w:val="FontStyle24"/>
          <w:sz w:val="24"/>
          <w:szCs w:val="24"/>
        </w:rPr>
      </w:pPr>
      <w:r w:rsidRPr="00317049">
        <w:rPr>
          <w:rStyle w:val="FontStyle24"/>
          <w:sz w:val="24"/>
          <w:szCs w:val="24"/>
        </w:rPr>
        <w:t>/piedāvājuma summa vārdiem bez PVN/</w:t>
      </w:r>
    </w:p>
    <w:p w14:paraId="7B2F86B1" w14:textId="77777777" w:rsidR="00317049" w:rsidRPr="00317049" w:rsidRDefault="00317049" w:rsidP="00317049">
      <w:pPr>
        <w:pStyle w:val="Style18"/>
        <w:widowControl/>
        <w:spacing w:line="240" w:lineRule="exact"/>
        <w:ind w:left="725" w:right="1690"/>
      </w:pPr>
    </w:p>
    <w:p w14:paraId="694F236B" w14:textId="77777777" w:rsidR="00317049" w:rsidRPr="00317049" w:rsidRDefault="00317049" w:rsidP="00317049">
      <w:pPr>
        <w:pStyle w:val="Style18"/>
        <w:widowControl/>
        <w:spacing w:line="240" w:lineRule="exact"/>
        <w:ind w:left="725" w:right="1690"/>
      </w:pPr>
    </w:p>
    <w:p w14:paraId="1C0EA819" w14:textId="77777777" w:rsidR="00317049" w:rsidRPr="00317049" w:rsidRDefault="00317049" w:rsidP="00317049">
      <w:pPr>
        <w:pStyle w:val="Style18"/>
        <w:widowControl/>
        <w:spacing w:before="24"/>
        <w:ind w:left="725" w:right="1690"/>
        <w:rPr>
          <w:rStyle w:val="FontStyle24"/>
          <w:sz w:val="24"/>
          <w:szCs w:val="24"/>
        </w:rPr>
      </w:pPr>
    </w:p>
    <w:p w14:paraId="795393F5" w14:textId="77777777" w:rsidR="00317049" w:rsidRPr="00317049" w:rsidRDefault="00317049" w:rsidP="00317049">
      <w:pPr>
        <w:pStyle w:val="Style18"/>
        <w:widowControl/>
        <w:spacing w:before="24"/>
        <w:ind w:left="725" w:right="1690" w:hanging="725"/>
        <w:rPr>
          <w:rStyle w:val="FontStyle23"/>
          <w:sz w:val="24"/>
          <w:szCs w:val="24"/>
        </w:rPr>
      </w:pPr>
      <w:r w:rsidRPr="00317049">
        <w:rPr>
          <w:rStyle w:val="FontStyle23"/>
          <w:sz w:val="24"/>
          <w:szCs w:val="24"/>
        </w:rPr>
        <w:t>Vārds, uzvārds, amats</w:t>
      </w:r>
    </w:p>
    <w:p w14:paraId="166005C8" w14:textId="77777777" w:rsidR="00317049" w:rsidRPr="00317049" w:rsidRDefault="00317049" w:rsidP="00317049">
      <w:pPr>
        <w:pStyle w:val="Style4"/>
        <w:widowControl/>
        <w:spacing w:line="317" w:lineRule="exact"/>
        <w:ind w:right="6336"/>
        <w:rPr>
          <w:rStyle w:val="FontStyle23"/>
          <w:sz w:val="24"/>
          <w:szCs w:val="24"/>
        </w:rPr>
      </w:pPr>
    </w:p>
    <w:p w14:paraId="027C6D01" w14:textId="027DD440" w:rsidR="00102D1B" w:rsidRPr="00E325FF" w:rsidRDefault="00317049" w:rsidP="00E325FF">
      <w:pPr>
        <w:pStyle w:val="Style4"/>
        <w:widowControl/>
        <w:spacing w:line="317" w:lineRule="exact"/>
        <w:ind w:right="6336"/>
        <w:rPr>
          <w:b/>
          <w:bCs/>
        </w:rPr>
      </w:pPr>
      <w:r w:rsidRPr="00317049">
        <w:rPr>
          <w:rStyle w:val="FontStyle23"/>
          <w:sz w:val="24"/>
          <w:szCs w:val="24"/>
        </w:rPr>
        <w:t>Datums</w:t>
      </w:r>
    </w:p>
    <w:sectPr w:rsidR="00102D1B" w:rsidRPr="00E325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44DBB"/>
    <w:multiLevelType w:val="hybridMultilevel"/>
    <w:tmpl w:val="998AB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49"/>
    <w:rsid w:val="00102D1B"/>
    <w:rsid w:val="00317049"/>
    <w:rsid w:val="00E32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58E0"/>
  <w15:chartTrackingRefBased/>
  <w15:docId w15:val="{58F3CBFF-8F71-46A2-9B9C-E8A7C41A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3170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5">
    <w:name w:val="Style5"/>
    <w:basedOn w:val="Normal"/>
    <w:rsid w:val="0031704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v-LV"/>
    </w:rPr>
  </w:style>
  <w:style w:type="paragraph" w:customStyle="1" w:styleId="Style6">
    <w:name w:val="Style6"/>
    <w:basedOn w:val="Normal"/>
    <w:rsid w:val="00317049"/>
    <w:pPr>
      <w:widowControl w:val="0"/>
      <w:autoSpaceDE w:val="0"/>
      <w:autoSpaceDN w:val="0"/>
      <w:adjustRightInd w:val="0"/>
      <w:spacing w:after="0" w:line="259" w:lineRule="exact"/>
    </w:pPr>
    <w:rPr>
      <w:rFonts w:ascii="Times New Roman" w:eastAsia="Times New Roman" w:hAnsi="Times New Roman" w:cs="Times New Roman"/>
      <w:sz w:val="24"/>
      <w:szCs w:val="24"/>
      <w:lang w:eastAsia="lv-LV"/>
    </w:rPr>
  </w:style>
  <w:style w:type="paragraph" w:customStyle="1" w:styleId="Style9">
    <w:name w:val="Style9"/>
    <w:basedOn w:val="Normal"/>
    <w:rsid w:val="0031704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16">
    <w:name w:val="Style16"/>
    <w:basedOn w:val="Normal"/>
    <w:rsid w:val="0031704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lv-LV"/>
    </w:rPr>
  </w:style>
  <w:style w:type="paragraph" w:customStyle="1" w:styleId="Style18">
    <w:name w:val="Style18"/>
    <w:basedOn w:val="Normal"/>
    <w:rsid w:val="00317049"/>
    <w:pPr>
      <w:widowControl w:val="0"/>
      <w:autoSpaceDE w:val="0"/>
      <w:autoSpaceDN w:val="0"/>
      <w:adjustRightInd w:val="0"/>
      <w:spacing w:after="0" w:line="293" w:lineRule="exact"/>
      <w:ind w:hanging="230"/>
    </w:pPr>
    <w:rPr>
      <w:rFonts w:ascii="Times New Roman" w:eastAsia="Times New Roman" w:hAnsi="Times New Roman" w:cs="Times New Roman"/>
      <w:sz w:val="24"/>
      <w:szCs w:val="24"/>
      <w:lang w:eastAsia="lv-LV"/>
    </w:rPr>
  </w:style>
  <w:style w:type="character" w:customStyle="1" w:styleId="FontStyle23">
    <w:name w:val="Font Style23"/>
    <w:rsid w:val="00317049"/>
    <w:rPr>
      <w:rFonts w:ascii="Times New Roman" w:hAnsi="Times New Roman" w:cs="Times New Roman"/>
      <w:b/>
      <w:bCs/>
      <w:sz w:val="20"/>
      <w:szCs w:val="20"/>
    </w:rPr>
  </w:style>
  <w:style w:type="character" w:customStyle="1" w:styleId="FontStyle24">
    <w:name w:val="Font Style24"/>
    <w:rsid w:val="0031704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2022-03-24T08:51:00Z</dcterms:created>
  <dcterms:modified xsi:type="dcterms:W3CDTF">2022-03-24T09:01:00Z</dcterms:modified>
</cp:coreProperties>
</file>